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3538" w:rsidRDefault="00DA3538">
      <w:pPr>
        <w:rPr>
          <w:lang w:val="en-US"/>
        </w:rPr>
      </w:pPr>
      <w:r>
        <w:rPr>
          <w:lang w:val="en-US"/>
        </w:rPr>
        <w:t>1</w:t>
      </w:r>
    </w:p>
    <w:p w:rsidR="002856E8" w:rsidRDefault="00DA353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CBCD80" wp14:editId="7EDE017B">
            <wp:extent cx="2466975" cy="15811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13107" r="58493" b="39599"/>
                    <a:stretch/>
                  </pic:blipFill>
                  <pic:spPr bwMode="auto">
                    <a:xfrm>
                      <a:off x="0" y="0"/>
                      <a:ext cx="2465657" cy="158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38" w:rsidRDefault="00DA3538">
      <w:pPr>
        <w:rPr>
          <w:lang w:val="en-US"/>
        </w:rPr>
      </w:pPr>
      <w:r>
        <w:t xml:space="preserve">Отказ в доступе с пользователя </w:t>
      </w:r>
      <w:r>
        <w:rPr>
          <w:lang w:val="en-US"/>
        </w:rPr>
        <w:t>Student</w:t>
      </w:r>
    </w:p>
    <w:p w:rsidR="00DA3538" w:rsidRDefault="00DA353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D3F666" wp14:editId="48578BF8">
            <wp:extent cx="2466974" cy="1828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412" r="58493" b="39886"/>
                    <a:stretch/>
                  </pic:blipFill>
                  <pic:spPr bwMode="auto">
                    <a:xfrm>
                      <a:off x="0" y="0"/>
                      <a:ext cx="2465657" cy="182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38" w:rsidRDefault="00DA3538">
      <w:pPr>
        <w:rPr>
          <w:lang w:val="en-US"/>
        </w:rPr>
      </w:pPr>
      <w:r>
        <w:t xml:space="preserve">Доступ разрешен пользователю </w:t>
      </w:r>
      <w:r>
        <w:rPr>
          <w:lang w:val="en-US"/>
        </w:rPr>
        <w:t>user</w:t>
      </w:r>
    </w:p>
    <w:p w:rsidR="00DA3538" w:rsidRDefault="00DA353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D3645A" wp14:editId="27A5EB4E">
            <wp:extent cx="1152525" cy="14382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462" t="13675" r="67147" b="43304"/>
                    <a:stretch/>
                  </pic:blipFill>
                  <pic:spPr bwMode="auto">
                    <a:xfrm>
                      <a:off x="0" y="0"/>
                      <a:ext cx="1151909" cy="143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538" w:rsidRDefault="00DA3538">
      <w:pPr>
        <w:rPr>
          <w:lang w:val="en-US"/>
        </w:rPr>
      </w:pPr>
      <w:r>
        <w:t xml:space="preserve">Запрет на взаимодействие с файлом для пользователя </w:t>
      </w:r>
      <w:r>
        <w:rPr>
          <w:lang w:val="en-US"/>
        </w:rPr>
        <w:t>Student</w:t>
      </w:r>
    </w:p>
    <w:p w:rsidR="00DA3538" w:rsidRDefault="00DA3538">
      <w:pPr>
        <w:rPr>
          <w:lang w:val="en-US"/>
        </w:rPr>
      </w:pPr>
      <w:r>
        <w:rPr>
          <w:lang w:val="en-US"/>
        </w:rPr>
        <w:t>2</w:t>
      </w:r>
    </w:p>
    <w:p w:rsidR="00DA3538" w:rsidRDefault="00DA3538" w:rsidP="00B73031">
      <w:pPr>
        <w:spacing w:after="0"/>
      </w:pPr>
      <w:r w:rsidRPr="00B73031">
        <w:rPr>
          <w:u w:val="single"/>
        </w:rPr>
        <w:t>Как</w:t>
      </w:r>
      <w:r>
        <w:t xml:space="preserve"> можно просмотреть набор элементарных разрешений (из которых составлено, например, разрешение «изменить»), имеющиеся у пользователя на файл или папку?</w:t>
      </w:r>
    </w:p>
    <w:p w:rsidR="00B73031" w:rsidRPr="00B73031" w:rsidRDefault="00B73031" w:rsidP="00B73031">
      <w:pPr>
        <w:spacing w:after="0"/>
      </w:pPr>
      <w:r>
        <w:tab/>
        <w:t>Свойства файла -</w:t>
      </w:r>
      <w:r w:rsidRPr="00B73031">
        <w:t xml:space="preserve">&gt; </w:t>
      </w:r>
      <w:r>
        <w:t>Безопасность  -</w:t>
      </w:r>
      <w:r w:rsidRPr="00B73031">
        <w:t xml:space="preserve">&gt; </w:t>
      </w:r>
      <w:r>
        <w:t>Дополнительно -</w:t>
      </w:r>
      <w:r w:rsidRPr="00B73031">
        <w:t xml:space="preserve">&gt; </w:t>
      </w:r>
      <w:r>
        <w:t>Выделить субъект -</w:t>
      </w:r>
      <w:r w:rsidRPr="00B73031">
        <w:t xml:space="preserve">&gt; </w:t>
      </w:r>
      <w:r>
        <w:t>Просмотреть -</w:t>
      </w:r>
      <w:r w:rsidRPr="00B73031">
        <w:t xml:space="preserve">&gt; </w:t>
      </w:r>
      <w:r>
        <w:t>Отображение дополнительных разрешений</w:t>
      </w:r>
    </w:p>
    <w:p w:rsidR="00DA3538" w:rsidRDefault="00DA3538" w:rsidP="00B73031">
      <w:pPr>
        <w:spacing w:after="0"/>
      </w:pPr>
      <w:r w:rsidRPr="00B73031">
        <w:rPr>
          <w:u w:val="single"/>
        </w:rPr>
        <w:t>Чем</w:t>
      </w:r>
      <w:r>
        <w:t xml:space="preserve"> составное разрешение «Изменить» отличается от разрешения «Полный доступ»?</w:t>
      </w:r>
    </w:p>
    <w:p w:rsidR="00B73031" w:rsidRDefault="00B73031" w:rsidP="00B73031">
      <w:pPr>
        <w:spacing w:after="0"/>
      </w:pPr>
      <w:r>
        <w:tab/>
        <w:t>В отличие от составного разрешения «Полный доступ» составное разрешение «Изменить» не обладает элементарными решениями «Удаление вложенных папок и файлов», «Смена разрешений», «Смена владельца».</w:t>
      </w:r>
    </w:p>
    <w:p w:rsidR="00DA3538" w:rsidRDefault="00DA3538" w:rsidP="00B73031">
      <w:pPr>
        <w:spacing w:after="0"/>
      </w:pPr>
      <w:r w:rsidRPr="00B73031">
        <w:rPr>
          <w:u w:val="single"/>
        </w:rPr>
        <w:t>Дает л</w:t>
      </w:r>
      <w:r>
        <w:t xml:space="preserve">и разрешение на запись в папку право просматривать ее содержимое? </w:t>
      </w:r>
    </w:p>
    <w:p w:rsidR="00B73031" w:rsidRDefault="00B73031" w:rsidP="00B73031">
      <w:pPr>
        <w:spacing w:after="0"/>
        <w:ind w:firstLine="708"/>
        <w:rPr>
          <w:lang w:val="en-US"/>
        </w:rPr>
      </w:pPr>
      <w:r>
        <w:t>Нет</w:t>
      </w:r>
    </w:p>
    <w:p w:rsidR="00BB366C" w:rsidRDefault="00BB366C" w:rsidP="00B73031">
      <w:pPr>
        <w:spacing w:after="0"/>
        <w:ind w:firstLine="708"/>
        <w:rPr>
          <w:lang w:val="en-US"/>
        </w:rPr>
      </w:pPr>
    </w:p>
    <w:p w:rsidR="00BB366C" w:rsidRDefault="00BB366C" w:rsidP="00B73031">
      <w:pPr>
        <w:spacing w:after="0"/>
        <w:ind w:firstLine="708"/>
        <w:rPr>
          <w:lang w:val="en-US"/>
        </w:rPr>
      </w:pPr>
    </w:p>
    <w:p w:rsidR="00BB366C" w:rsidRDefault="00BB366C" w:rsidP="00BB366C">
      <w:pPr>
        <w:spacing w:after="0"/>
        <w:rPr>
          <w:lang w:val="en-US"/>
        </w:rPr>
      </w:pPr>
      <w:r>
        <w:rPr>
          <w:lang w:val="en-US"/>
        </w:rPr>
        <w:lastRenderedPageBreak/>
        <w:t>3</w:t>
      </w:r>
    </w:p>
    <w:p w:rsidR="00BB366C" w:rsidRDefault="00BB366C" w:rsidP="00BB366C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6975E0" wp14:editId="27BD7E71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C" w:rsidRDefault="00BB366C" w:rsidP="00BB366C">
      <w:pPr>
        <w:spacing w:after="0"/>
      </w:pPr>
      <w:r>
        <w:t>Локальная группа создана</w:t>
      </w:r>
    </w:p>
    <w:p w:rsidR="00BB366C" w:rsidRDefault="00BB366C" w:rsidP="00BB366C">
      <w:pPr>
        <w:spacing w:after="0"/>
      </w:pPr>
      <w:r>
        <w:rPr>
          <w:noProof/>
          <w:lang w:eastAsia="ru-RU"/>
        </w:rPr>
        <w:drawing>
          <wp:inline distT="0" distB="0" distL="0" distR="0" wp14:anchorId="6BB3F2F8" wp14:editId="78059DCA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6C" w:rsidRDefault="00BB366C" w:rsidP="00BB366C">
      <w:pPr>
        <w:spacing w:after="0"/>
        <w:rPr>
          <w:lang w:val="en-US"/>
        </w:rPr>
      </w:pPr>
      <w:r>
        <w:t xml:space="preserve">В локальную группу </w:t>
      </w:r>
      <w:proofErr w:type="gramStart"/>
      <w:r>
        <w:t>добавлен</w:t>
      </w:r>
      <w:proofErr w:type="gramEnd"/>
      <w:r>
        <w:t xml:space="preserve"> </w:t>
      </w:r>
      <w:r>
        <w:rPr>
          <w:lang w:val="en-US"/>
        </w:rPr>
        <w:t>Student</w:t>
      </w:r>
    </w:p>
    <w:p w:rsidR="00BB366C" w:rsidRDefault="00A9358D" w:rsidP="00BB366C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26A775" wp14:editId="3A3775AF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8D" w:rsidRDefault="00A9358D" w:rsidP="00BB366C">
      <w:pPr>
        <w:spacing w:after="0"/>
      </w:pPr>
      <w:r>
        <w:rPr>
          <w:lang w:val="en-US"/>
        </w:rPr>
        <w:t>Student</w:t>
      </w:r>
      <w:r w:rsidRPr="00A9358D">
        <w:t xml:space="preserve"> </w:t>
      </w:r>
      <w:r>
        <w:t>отсутствует в перечне разрешений на файл</w:t>
      </w:r>
    </w:p>
    <w:p w:rsidR="00A9358D" w:rsidRDefault="00A9358D" w:rsidP="00BB366C">
      <w:pPr>
        <w:spacing w:after="0"/>
      </w:pPr>
      <w:r>
        <w:rPr>
          <w:noProof/>
          <w:lang w:eastAsia="ru-RU"/>
        </w:rPr>
        <w:drawing>
          <wp:inline distT="0" distB="0" distL="0" distR="0" wp14:anchorId="2FFC7C3C" wp14:editId="091A704C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8D" w:rsidRDefault="00A9358D" w:rsidP="00BB366C">
      <w:pPr>
        <w:spacing w:after="0"/>
      </w:pPr>
      <w:r>
        <w:rPr>
          <w:lang w:val="en-US"/>
        </w:rPr>
        <w:t xml:space="preserve">Student </w:t>
      </w:r>
      <w:r>
        <w:t>может</w:t>
      </w:r>
    </w:p>
    <w:p w:rsidR="00A9358D" w:rsidRDefault="004E49D3" w:rsidP="00BB366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3EEA900A" wp14:editId="2D130CB3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D3" w:rsidRDefault="004E49D3" w:rsidP="00BB366C">
      <w:pPr>
        <w:spacing w:after="0"/>
      </w:pPr>
      <w:r>
        <w:rPr>
          <w:lang w:val="en-US"/>
        </w:rPr>
        <w:t xml:space="preserve">Student </w:t>
      </w:r>
      <w:r>
        <w:t>не может после запрета</w:t>
      </w:r>
    </w:p>
    <w:p w:rsidR="000F1957" w:rsidRDefault="000F1957" w:rsidP="00BB366C">
      <w:pPr>
        <w:spacing w:after="0"/>
      </w:pPr>
      <w:r>
        <w:t>4</w:t>
      </w:r>
    </w:p>
    <w:p w:rsidR="0062572E" w:rsidRPr="0062572E" w:rsidRDefault="0062572E" w:rsidP="00BB366C">
      <w:pPr>
        <w:spacing w:after="0"/>
        <w:rPr>
          <w:lang w:val="en-US"/>
        </w:rPr>
      </w:pPr>
      <w:r>
        <w:rPr>
          <w:lang w:val="en-US"/>
        </w:rPr>
        <w:t>Trusted Installer</w:t>
      </w:r>
    </w:p>
    <w:p w:rsidR="0062572E" w:rsidRDefault="0062572E" w:rsidP="00BB366C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02C25B" wp14:editId="012C5FC7">
            <wp:extent cx="5943600" cy="33432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-1"/>
                    <a:stretch/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72E" w:rsidRPr="0062572E" w:rsidRDefault="0062572E" w:rsidP="00BB366C">
      <w:pPr>
        <w:spacing w:after="0"/>
      </w:pPr>
      <w:r>
        <w:t>система</w:t>
      </w:r>
    </w:p>
    <w:p w:rsidR="0062572E" w:rsidRDefault="0062572E" w:rsidP="00BB366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55CD8ED7" wp14:editId="5F638384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2E" w:rsidRDefault="0062572E" w:rsidP="00BB366C">
      <w:pPr>
        <w:spacing w:after="0"/>
      </w:pPr>
    </w:p>
    <w:p w:rsidR="0062572E" w:rsidRDefault="0062572E" w:rsidP="00BB366C">
      <w:pPr>
        <w:spacing w:after="0"/>
      </w:pPr>
      <w:r>
        <w:rPr>
          <w:noProof/>
          <w:lang w:eastAsia="ru-RU"/>
        </w:rPr>
        <w:t>админимстраторы</w:t>
      </w:r>
    </w:p>
    <w:p w:rsidR="0062572E" w:rsidRDefault="0062572E" w:rsidP="00BB366C">
      <w:pPr>
        <w:spacing w:after="0"/>
      </w:pPr>
      <w:r>
        <w:rPr>
          <w:noProof/>
          <w:lang w:eastAsia="ru-RU"/>
        </w:rPr>
        <w:drawing>
          <wp:inline distT="0" distB="0" distL="0" distR="0" wp14:anchorId="449955FC" wp14:editId="5DA3FB7C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2E" w:rsidRDefault="0062572E" w:rsidP="00BB366C">
      <w:pPr>
        <w:spacing w:after="0"/>
      </w:pPr>
    </w:p>
    <w:p w:rsidR="0062572E" w:rsidRDefault="0062572E" w:rsidP="00BB366C">
      <w:pPr>
        <w:spacing w:after="0"/>
      </w:pPr>
      <w:r>
        <w:t>пользователи</w:t>
      </w:r>
    </w:p>
    <w:p w:rsidR="0062572E" w:rsidRDefault="0062572E" w:rsidP="00BB366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937826E" wp14:editId="20ABF7E0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2E" w:rsidRDefault="0062572E" w:rsidP="00BB366C">
      <w:pPr>
        <w:spacing w:after="0"/>
      </w:pPr>
      <w:r>
        <w:t>Создатель-владелец</w:t>
      </w:r>
    </w:p>
    <w:p w:rsidR="0062572E" w:rsidRDefault="0062572E" w:rsidP="00BB366C">
      <w:pPr>
        <w:spacing w:after="0"/>
      </w:pPr>
      <w:r>
        <w:rPr>
          <w:noProof/>
          <w:lang w:eastAsia="ru-RU"/>
        </w:rPr>
        <w:drawing>
          <wp:inline distT="0" distB="0" distL="0" distR="0" wp14:anchorId="1EE06B73" wp14:editId="270D0B2B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2E" w:rsidRDefault="0062572E" w:rsidP="00BB366C">
      <w:pPr>
        <w:spacing w:after="0"/>
      </w:pPr>
      <w:r>
        <w:t>5</w:t>
      </w:r>
    </w:p>
    <w:p w:rsidR="0062572E" w:rsidRDefault="003111A7" w:rsidP="00BB366C">
      <w:pPr>
        <w:spacing w:after="0"/>
      </w:pPr>
      <w:r>
        <w:t>Кто может стать новым владельцем объекта (какие разрешения для этого нужны)?</w:t>
      </w:r>
    </w:p>
    <w:p w:rsidR="003111A7" w:rsidRDefault="003111A7" w:rsidP="00BB366C">
      <w:pPr>
        <w:spacing w:after="0"/>
      </w:pPr>
      <w:r>
        <w:t>- администратор;</w:t>
      </w:r>
    </w:p>
    <w:p w:rsidR="003111A7" w:rsidRDefault="003111A7" w:rsidP="00BB366C">
      <w:pPr>
        <w:spacing w:after="0"/>
      </w:pPr>
      <w:r>
        <w:t>- любые пользователь или группа, что имеют разрешение «Смена владельца» на данном объекте;</w:t>
      </w:r>
    </w:p>
    <w:p w:rsidR="003111A7" w:rsidRDefault="003111A7" w:rsidP="00BB366C">
      <w:pPr>
        <w:spacing w:after="0"/>
      </w:pPr>
      <w:r>
        <w:t>- пользователь, имеющий разрешение «Восстановление файлов и директорий»</w:t>
      </w:r>
    </w:p>
    <w:p w:rsidR="003111A7" w:rsidRDefault="003111A7" w:rsidP="00BB366C">
      <w:pPr>
        <w:spacing w:after="0"/>
      </w:pPr>
      <w:r>
        <w:t>Как сменить владельца объекта?</w:t>
      </w:r>
    </w:p>
    <w:p w:rsidR="003111A7" w:rsidRDefault="003111A7" w:rsidP="00BB366C">
      <w:pPr>
        <w:spacing w:after="0"/>
      </w:pPr>
      <w:r>
        <w:t>- текущий владелец объекта может дать права владельца другому пользователю – члену локальной группы владельца</w:t>
      </w:r>
    </w:p>
    <w:p w:rsidR="003111A7" w:rsidRDefault="003111A7" w:rsidP="00BB366C">
      <w:pPr>
        <w:spacing w:after="0"/>
      </w:pPr>
      <w:r>
        <w:t>- администратор может свободно стать владельцем объекта</w:t>
      </w:r>
    </w:p>
    <w:p w:rsidR="003111A7" w:rsidRPr="00706B99" w:rsidRDefault="003111A7" w:rsidP="00BB366C">
      <w:pPr>
        <w:spacing w:after="0"/>
        <w:rPr>
          <w:lang w:val="en-US"/>
        </w:rPr>
      </w:pPr>
      <w:r>
        <w:t xml:space="preserve">- пользователь, имеющий разрешение </w:t>
      </w:r>
      <w:r>
        <w:t>«Восстановление файлов и директорий»</w:t>
      </w:r>
      <w:r>
        <w:t>, может после двойного щелчка по пользователю или группе дать им права владения объектом</w:t>
      </w:r>
      <w:bookmarkStart w:id="0" w:name="_GoBack"/>
      <w:bookmarkEnd w:id="0"/>
    </w:p>
    <w:p w:rsidR="003111A7" w:rsidRPr="004E49D3" w:rsidRDefault="003111A7" w:rsidP="00BB366C">
      <w:pPr>
        <w:spacing w:after="0"/>
      </w:pPr>
    </w:p>
    <w:sectPr w:rsidR="003111A7" w:rsidRPr="004E49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0F1C"/>
    <w:rsid w:val="000F1957"/>
    <w:rsid w:val="002856E8"/>
    <w:rsid w:val="003111A7"/>
    <w:rsid w:val="004E49D3"/>
    <w:rsid w:val="0062572E"/>
    <w:rsid w:val="00706B99"/>
    <w:rsid w:val="00A20F1C"/>
    <w:rsid w:val="00A9358D"/>
    <w:rsid w:val="00B73031"/>
    <w:rsid w:val="00BB366C"/>
    <w:rsid w:val="00DA3538"/>
    <w:rsid w:val="00F8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A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A353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A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A353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Студент</cp:lastModifiedBy>
  <cp:revision>2</cp:revision>
  <dcterms:created xsi:type="dcterms:W3CDTF">2019-10-11T11:45:00Z</dcterms:created>
  <dcterms:modified xsi:type="dcterms:W3CDTF">2019-10-11T11:45:00Z</dcterms:modified>
</cp:coreProperties>
</file>